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D217" w14:textId="77777777" w:rsidR="004B7ECD" w:rsidRPr="009913D7" w:rsidRDefault="004B7ECD" w:rsidP="004B7ECD">
      <w:pPr>
        <w:spacing w:after="0"/>
        <w:rPr>
          <w:rFonts w:ascii="標楷體" w:eastAsia="標楷體" w:hAnsi="標楷體"/>
          <w:lang w:eastAsia="zh-TW"/>
        </w:rPr>
        <w:sectPr w:rsidR="004B7ECD" w:rsidRPr="009913D7" w:rsidSect="00633949">
          <w:footerReference w:type="default" r:id="rId8"/>
          <w:pgSz w:w="11920" w:h="16840"/>
          <w:pgMar w:top="1000" w:right="1300" w:bottom="1060" w:left="1040" w:header="720" w:footer="720" w:gutter="0"/>
          <w:pgBorders w:offsetFrom="page">
            <w:top w:val="single" w:sz="8" w:space="24" w:color="F1F1F1"/>
            <w:left w:val="single" w:sz="8" w:space="24" w:color="F1F1F1"/>
            <w:bottom w:val="single" w:sz="8" w:space="24" w:color="F1F1F1"/>
            <w:right w:val="single" w:sz="8" w:space="24" w:color="F1F1F1"/>
          </w:pgBorders>
          <w:pgNumType w:start="0"/>
          <w:cols w:space="720"/>
          <w:titlePg/>
          <w:docGrid w:linePitch="299"/>
        </w:sectPr>
      </w:pPr>
    </w:p>
    <w:p w14:paraId="04E02E26" w14:textId="3AF80A3C" w:rsidR="00B31DB8" w:rsidRPr="009913D7" w:rsidRDefault="00B31DB8" w:rsidP="009913D7">
      <w:pPr>
        <w:pStyle w:val="ae"/>
        <w:rPr>
          <w:rFonts w:ascii="標楷體" w:hAnsi="標楷體"/>
          <w:lang w:eastAsia="zh-TW"/>
        </w:rPr>
      </w:pPr>
      <w:bookmarkStart w:id="0" w:name="_Toc184824369"/>
      <w:bookmarkStart w:id="1" w:name="_Toc184895332"/>
      <w:r w:rsidRPr="009913D7">
        <w:rPr>
          <w:rFonts w:ascii="標楷體" w:hAnsi="標楷體" w:hint="eastAsia"/>
          <w:lang w:eastAsia="zh-TW"/>
        </w:rPr>
        <w:t>附件</w:t>
      </w:r>
      <w:r w:rsidR="00882478" w:rsidRPr="009913D7">
        <w:rPr>
          <w:rFonts w:ascii="標楷體" w:hAnsi="標楷體" w:hint="eastAsia"/>
          <w:lang w:eastAsia="zh-TW"/>
        </w:rPr>
        <w:t>四</w:t>
      </w:r>
      <w:r w:rsidR="0066441A" w:rsidRPr="009913D7">
        <w:rPr>
          <w:rFonts w:ascii="標楷體" w:hAnsi="標楷體" w:hint="eastAsia"/>
          <w:lang w:eastAsia="zh-TW"/>
        </w:rPr>
        <w:t xml:space="preserve">    校外實習機構評估表</w:t>
      </w:r>
      <w:bookmarkEnd w:id="0"/>
      <w:bookmarkEnd w:id="1"/>
    </w:p>
    <w:p w14:paraId="30FECEE6" w14:textId="77777777" w:rsidR="0066441A" w:rsidRPr="009913D7" w:rsidRDefault="0066441A" w:rsidP="0066441A">
      <w:pPr>
        <w:spacing w:before="53"/>
        <w:ind w:left="20"/>
        <w:jc w:val="center"/>
        <w:rPr>
          <w:rFonts w:ascii="標楷體" w:eastAsia="標楷體" w:hAnsi="標楷體"/>
          <w:b/>
          <w:bCs/>
          <w:spacing w:val="-2"/>
          <w:sz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spacing w:val="-2"/>
          <w:sz w:val="28"/>
          <w:lang w:eastAsia="zh-TW"/>
        </w:rPr>
        <w:t>台灣基督長老教會</w:t>
      </w:r>
      <w:r w:rsidR="00AA6573" w:rsidRPr="009913D7">
        <w:rPr>
          <w:rFonts w:ascii="標楷體" w:eastAsia="標楷體" w:hAnsi="標楷體" w:hint="eastAsia"/>
          <w:b/>
          <w:bCs/>
          <w:spacing w:val="-2"/>
          <w:sz w:val="28"/>
          <w:lang w:eastAsia="zh-TW"/>
        </w:rPr>
        <w:t xml:space="preserve">南神神學院  </w:t>
      </w:r>
    </w:p>
    <w:p w14:paraId="4D55C703" w14:textId="6F1FC614" w:rsidR="00AA6573" w:rsidRPr="009913D7" w:rsidRDefault="00AA6573" w:rsidP="0066441A">
      <w:pPr>
        <w:spacing w:before="53"/>
        <w:ind w:left="20"/>
        <w:jc w:val="center"/>
        <w:rPr>
          <w:rFonts w:ascii="標楷體" w:eastAsia="標楷體" w:hAnsi="標楷體"/>
          <w:b/>
          <w:bCs/>
          <w:spacing w:val="-2"/>
          <w:sz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spacing w:val="-2"/>
          <w:sz w:val="28"/>
          <w:lang w:eastAsia="zh-TW"/>
        </w:rPr>
        <w:t>校外</w:t>
      </w:r>
      <w:r w:rsidRPr="009913D7">
        <w:rPr>
          <w:rFonts w:ascii="標楷體" w:eastAsia="標楷體" w:hAnsi="標楷體"/>
          <w:b/>
          <w:bCs/>
          <w:spacing w:val="-2"/>
          <w:sz w:val="28"/>
          <w:lang w:eastAsia="zh-TW"/>
        </w:rPr>
        <w:t>實習機構評估表</w:t>
      </w:r>
    </w:p>
    <w:p w14:paraId="6EC092E8" w14:textId="18168579" w:rsidR="00AA6573" w:rsidRPr="009913D7" w:rsidRDefault="00AA6573" w:rsidP="0092698E">
      <w:pPr>
        <w:snapToGrid w:val="0"/>
        <w:spacing w:after="0" w:line="240" w:lineRule="auto"/>
        <w:jc w:val="right"/>
        <w:rPr>
          <w:rFonts w:ascii="標楷體" w:eastAsia="標楷體" w:hAnsi="標楷體"/>
          <w:sz w:val="24"/>
          <w:szCs w:val="24"/>
          <w:lang w:eastAsia="zh-TW"/>
        </w:rPr>
      </w:pPr>
      <w:r w:rsidRPr="009913D7">
        <w:rPr>
          <w:rFonts w:ascii="標楷體" w:eastAsia="標楷體" w:hAnsi="標楷體" w:hint="eastAsia"/>
          <w:sz w:val="24"/>
          <w:szCs w:val="24"/>
          <w:lang w:eastAsia="zh-TW"/>
        </w:rPr>
        <w:t>評估時間：    年   月   日</w:t>
      </w:r>
    </w:p>
    <w:tbl>
      <w:tblPr>
        <w:tblW w:w="100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850"/>
        <w:gridCol w:w="1757"/>
        <w:gridCol w:w="653"/>
        <w:gridCol w:w="186"/>
        <w:gridCol w:w="839"/>
        <w:gridCol w:w="534"/>
        <w:gridCol w:w="306"/>
        <w:gridCol w:w="839"/>
        <w:gridCol w:w="840"/>
        <w:gridCol w:w="1746"/>
      </w:tblGrid>
      <w:tr w:rsidR="00AA6573" w:rsidRPr="009913D7" w14:paraId="1F5AD625" w14:textId="77777777" w:rsidTr="001E2BED">
        <w:trPr>
          <w:cantSplit/>
          <w:trHeight w:val="402"/>
          <w:jc w:val="center"/>
        </w:trPr>
        <w:tc>
          <w:tcPr>
            <w:tcW w:w="10065" w:type="dxa"/>
            <w:gridSpan w:val="11"/>
          </w:tcPr>
          <w:p w14:paraId="6CD0BFCC" w14:textId="77777777" w:rsidR="00AA6573" w:rsidRPr="009913D7" w:rsidRDefault="00AA6573" w:rsidP="001E2BED">
            <w:pPr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一、實習工作概況</w:t>
            </w:r>
            <w:proofErr w:type="spellEnd"/>
          </w:p>
        </w:tc>
      </w:tr>
      <w:tr w:rsidR="00AA6573" w:rsidRPr="009913D7" w14:paraId="05CE9BDB" w14:textId="77777777" w:rsidTr="001E2BED">
        <w:trPr>
          <w:cantSplit/>
          <w:trHeight w:val="527"/>
          <w:jc w:val="center"/>
        </w:trPr>
        <w:tc>
          <w:tcPr>
            <w:tcW w:w="1515" w:type="dxa"/>
            <w:vAlign w:val="center"/>
          </w:tcPr>
          <w:p w14:paraId="7AD6059B" w14:textId="77777777" w:rsidR="00AA6573" w:rsidRPr="009913D7" w:rsidRDefault="00AA6573" w:rsidP="001E2BED">
            <w:pPr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機構名稱</w:t>
            </w:r>
            <w:proofErr w:type="spellEnd"/>
          </w:p>
        </w:tc>
        <w:tc>
          <w:tcPr>
            <w:tcW w:w="8550" w:type="dxa"/>
            <w:gridSpan w:val="10"/>
            <w:vAlign w:val="center"/>
          </w:tcPr>
          <w:p w14:paraId="7FA2060A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6573" w:rsidRPr="009913D7" w14:paraId="11230A02" w14:textId="77777777" w:rsidTr="001E2BED">
        <w:trPr>
          <w:cantSplit/>
          <w:trHeight w:val="720"/>
          <w:jc w:val="center"/>
        </w:trPr>
        <w:tc>
          <w:tcPr>
            <w:tcW w:w="1515" w:type="dxa"/>
            <w:vAlign w:val="center"/>
          </w:tcPr>
          <w:p w14:paraId="623DDB87" w14:textId="77777777" w:rsidR="00AA6573" w:rsidRPr="009913D7" w:rsidRDefault="00AA6573" w:rsidP="001E2BED">
            <w:pPr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工作內容</w:t>
            </w:r>
            <w:proofErr w:type="spellEnd"/>
          </w:p>
        </w:tc>
        <w:tc>
          <w:tcPr>
            <w:tcW w:w="8550" w:type="dxa"/>
            <w:gridSpan w:val="10"/>
            <w:vAlign w:val="center"/>
          </w:tcPr>
          <w:p w14:paraId="7A1BA201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6573" w:rsidRPr="009913D7" w14:paraId="6C386CC5" w14:textId="77777777" w:rsidTr="00AA6573">
        <w:trPr>
          <w:cantSplit/>
          <w:trHeight w:val="717"/>
          <w:jc w:val="center"/>
        </w:trPr>
        <w:tc>
          <w:tcPr>
            <w:tcW w:w="1515" w:type="dxa"/>
            <w:vAlign w:val="center"/>
          </w:tcPr>
          <w:p w14:paraId="0843BC22" w14:textId="77777777" w:rsidR="00AA6573" w:rsidRPr="009913D7" w:rsidRDefault="00AA6573" w:rsidP="001E2BED">
            <w:pPr>
              <w:ind w:leftChars="5" w:left="37" w:hangingChars="12" w:hanging="26"/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需求條件</w:t>
            </w:r>
            <w:proofErr w:type="spellEnd"/>
          </w:p>
          <w:p w14:paraId="299509D1" w14:textId="77777777" w:rsidR="00AA6573" w:rsidRPr="009913D7" w:rsidRDefault="00AA6573" w:rsidP="001E2BED">
            <w:pPr>
              <w:ind w:leftChars="5" w:left="37" w:hangingChars="12" w:hanging="26"/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或專長</w:t>
            </w:r>
            <w:proofErr w:type="spellEnd"/>
          </w:p>
        </w:tc>
        <w:tc>
          <w:tcPr>
            <w:tcW w:w="8550" w:type="dxa"/>
            <w:gridSpan w:val="10"/>
            <w:vAlign w:val="center"/>
          </w:tcPr>
          <w:p w14:paraId="55A669DF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6573" w:rsidRPr="009913D7" w14:paraId="204B2717" w14:textId="77777777" w:rsidTr="001E2BED">
        <w:trPr>
          <w:trHeight w:val="804"/>
          <w:jc w:val="center"/>
        </w:trPr>
        <w:tc>
          <w:tcPr>
            <w:tcW w:w="1515" w:type="dxa"/>
            <w:vAlign w:val="center"/>
          </w:tcPr>
          <w:p w14:paraId="4BB1BCD3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輪班</w:t>
            </w:r>
            <w:proofErr w:type="spellEnd"/>
          </w:p>
        </w:tc>
        <w:tc>
          <w:tcPr>
            <w:tcW w:w="3260" w:type="dxa"/>
            <w:gridSpan w:val="3"/>
          </w:tcPr>
          <w:p w14:paraId="7CA5BCD8" w14:textId="77777777" w:rsidR="00AA6573" w:rsidRPr="009913D7" w:rsidRDefault="00AA6573" w:rsidP="001E2BED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lang w:eastAsia="zh-TW"/>
              </w:rPr>
              <w:t xml:space="preserve">是          </w:t>
            </w:r>
            <w:r w:rsidRPr="009913D7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lang w:eastAsia="zh-TW"/>
              </w:rPr>
              <w:t>否</w:t>
            </w:r>
          </w:p>
          <w:p w14:paraId="7D4AB4A2" w14:textId="77777777" w:rsidR="00AA6573" w:rsidRPr="009913D7" w:rsidRDefault="00AA6573" w:rsidP="001E2BED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工作   時，做</w:t>
            </w:r>
            <w:r w:rsidRPr="009913D7">
              <w:rPr>
                <w:rFonts w:ascii="標楷體" w:eastAsia="標楷體" w:hAnsi="標楷體"/>
                <w:u w:val="single"/>
                <w:lang w:eastAsia="zh-TW"/>
              </w:rPr>
              <w:t xml:space="preserve">   </w:t>
            </w:r>
            <w:r w:rsidRPr="009913D7">
              <w:rPr>
                <w:rFonts w:ascii="標楷體" w:eastAsia="標楷體" w:hAnsi="標楷體"/>
                <w:lang w:eastAsia="zh-TW"/>
              </w:rPr>
              <w:t>休</w:t>
            </w:r>
            <w:r w:rsidRPr="009913D7">
              <w:rPr>
                <w:rFonts w:ascii="標楷體" w:eastAsia="標楷體" w:hAnsi="標楷體"/>
                <w:u w:val="single"/>
                <w:lang w:eastAsia="zh-TW"/>
              </w:rPr>
              <w:t xml:space="preserve">   </w:t>
            </w:r>
            <w:r w:rsidRPr="009913D7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9913D7">
              <w:rPr>
                <w:rFonts w:ascii="標楷體" w:eastAsia="標楷體" w:hAnsi="標楷體" w:hint="eastAsia"/>
                <w:lang w:eastAsia="zh-TW"/>
              </w:rPr>
              <w:t>。</w:t>
            </w:r>
            <w:r w:rsidRPr="009913D7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3600A8F5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工作廠域</w:t>
            </w:r>
            <w:proofErr w:type="spellEnd"/>
          </w:p>
        </w:tc>
        <w:tc>
          <w:tcPr>
            <w:tcW w:w="3731" w:type="dxa"/>
            <w:gridSpan w:val="4"/>
            <w:vAlign w:val="center"/>
          </w:tcPr>
          <w:p w14:paraId="525E8D74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□辦公室□門市□廠房□醫療院所</w:t>
            </w:r>
          </w:p>
          <w:p w14:paraId="10657BCD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9913D7">
              <w:rPr>
                <w:rFonts w:ascii="標楷體" w:eastAsia="標楷體" w:hAnsi="標楷體" w:hint="eastAsia"/>
              </w:rPr>
              <w:t>其他</w:t>
            </w:r>
            <w:proofErr w:type="spellEnd"/>
            <w:r w:rsidRPr="009913D7">
              <w:rPr>
                <w:rFonts w:ascii="標楷體" w:eastAsia="標楷體" w:hAnsi="標楷體" w:hint="eastAsia"/>
              </w:rPr>
              <w:t>：</w:t>
            </w:r>
            <w:r w:rsidRPr="009913D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AA6573" w:rsidRPr="009913D7" w14:paraId="2DD51CB4" w14:textId="77777777" w:rsidTr="001E2BED">
        <w:trPr>
          <w:trHeight w:val="402"/>
          <w:jc w:val="center"/>
        </w:trPr>
        <w:tc>
          <w:tcPr>
            <w:tcW w:w="1515" w:type="dxa"/>
            <w:vAlign w:val="center"/>
          </w:tcPr>
          <w:p w14:paraId="7E2758FF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工作時間</w:t>
            </w:r>
            <w:proofErr w:type="spellEnd"/>
          </w:p>
        </w:tc>
        <w:tc>
          <w:tcPr>
            <w:tcW w:w="3260" w:type="dxa"/>
            <w:gridSpan w:val="3"/>
          </w:tcPr>
          <w:p w14:paraId="468E1EF4" w14:textId="77777777" w:rsidR="00AA6573" w:rsidRPr="009913D7" w:rsidRDefault="00AA6573" w:rsidP="001E2BED">
            <w:pPr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每週</w:t>
            </w:r>
            <w:proofErr w:type="spellEnd"/>
            <w:r w:rsidRPr="009913D7">
              <w:rPr>
                <w:rFonts w:ascii="標楷體" w:eastAsia="標楷體" w:hAnsi="標楷體"/>
              </w:rPr>
              <w:t xml:space="preserve">      時</w:t>
            </w:r>
          </w:p>
        </w:tc>
        <w:tc>
          <w:tcPr>
            <w:tcW w:w="1559" w:type="dxa"/>
            <w:gridSpan w:val="3"/>
            <w:vAlign w:val="center"/>
          </w:tcPr>
          <w:p w14:paraId="55465B45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住宿</w:t>
            </w:r>
            <w:proofErr w:type="spellEnd"/>
          </w:p>
        </w:tc>
        <w:tc>
          <w:tcPr>
            <w:tcW w:w="3731" w:type="dxa"/>
            <w:gridSpan w:val="4"/>
          </w:tcPr>
          <w:p w14:paraId="07283DBC" w14:textId="77777777" w:rsidR="00AA6573" w:rsidRPr="009913D7" w:rsidRDefault="00AA6573" w:rsidP="001E2BED">
            <w:pPr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9913D7">
              <w:rPr>
                <w:rFonts w:ascii="標楷體" w:eastAsia="標楷體" w:hAnsi="標楷體"/>
              </w:rPr>
              <w:t>供宿</w:t>
            </w:r>
            <w:proofErr w:type="spellEnd"/>
            <w:r w:rsidRPr="009913D7">
              <w:rPr>
                <w:rFonts w:ascii="標楷體" w:eastAsia="標楷體" w:hAnsi="標楷體"/>
              </w:rPr>
              <w:t xml:space="preserve">   </w:t>
            </w:r>
            <w:r w:rsidRPr="009913D7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9913D7">
              <w:rPr>
                <w:rFonts w:ascii="標楷體" w:eastAsia="標楷體" w:hAnsi="標楷體"/>
              </w:rPr>
              <w:t>自理</w:t>
            </w:r>
            <w:proofErr w:type="spellEnd"/>
          </w:p>
        </w:tc>
      </w:tr>
      <w:tr w:rsidR="00AA6573" w:rsidRPr="009913D7" w14:paraId="59C363A1" w14:textId="77777777" w:rsidTr="001E2BED">
        <w:trPr>
          <w:trHeight w:val="822"/>
          <w:jc w:val="center"/>
        </w:trPr>
        <w:tc>
          <w:tcPr>
            <w:tcW w:w="1515" w:type="dxa"/>
            <w:vAlign w:val="center"/>
          </w:tcPr>
          <w:p w14:paraId="63BB0333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加班時間</w:t>
            </w:r>
            <w:proofErr w:type="spellEnd"/>
          </w:p>
        </w:tc>
        <w:tc>
          <w:tcPr>
            <w:tcW w:w="3260" w:type="dxa"/>
            <w:gridSpan w:val="3"/>
          </w:tcPr>
          <w:p w14:paraId="1876A541" w14:textId="77777777" w:rsidR="00AA6573" w:rsidRPr="009913D7" w:rsidRDefault="00AA6573" w:rsidP="001E2BED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□是          □否</w:t>
            </w:r>
          </w:p>
          <w:p w14:paraId="1AAE6D68" w14:textId="77777777" w:rsidR="00AA6573" w:rsidRPr="009913D7" w:rsidRDefault="00AA6573" w:rsidP="001E2BED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每日      時</w:t>
            </w:r>
          </w:p>
          <w:p w14:paraId="30A7EA80" w14:textId="77777777" w:rsidR="00AA6573" w:rsidRPr="009913D7" w:rsidRDefault="00AA6573" w:rsidP="001E2BED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每週      時</w:t>
            </w:r>
          </w:p>
        </w:tc>
        <w:tc>
          <w:tcPr>
            <w:tcW w:w="1559" w:type="dxa"/>
            <w:gridSpan w:val="3"/>
            <w:vAlign w:val="center"/>
          </w:tcPr>
          <w:p w14:paraId="34DC016C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提供薪資額度</w:t>
            </w:r>
            <w:proofErr w:type="spellEnd"/>
          </w:p>
        </w:tc>
        <w:tc>
          <w:tcPr>
            <w:tcW w:w="3731" w:type="dxa"/>
            <w:gridSpan w:val="4"/>
            <w:vAlign w:val="center"/>
          </w:tcPr>
          <w:p w14:paraId="772F6CAA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lang w:eastAsia="zh-TW"/>
              </w:rPr>
              <w:t xml:space="preserve">是   </w:t>
            </w:r>
            <w:r w:rsidRPr="009913D7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9913D7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9913D7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lang w:eastAsia="zh-TW"/>
              </w:rPr>
              <w:t>否</w:t>
            </w:r>
          </w:p>
          <w:p w14:paraId="7168AD31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月/時薪</w:t>
            </w:r>
            <w:r w:rsidRPr="009913D7">
              <w:rPr>
                <w:rFonts w:ascii="標楷體" w:eastAsia="標楷體" w:hAnsi="標楷體"/>
                <w:u w:val="single"/>
                <w:lang w:eastAsia="zh-TW"/>
              </w:rPr>
              <w:t xml:space="preserve">        </w:t>
            </w:r>
            <w:r w:rsidRPr="009913D7">
              <w:rPr>
                <w:rFonts w:ascii="標楷體" w:eastAsia="標楷體" w:hAnsi="標楷體" w:hint="eastAsia"/>
                <w:lang w:eastAsia="zh-TW"/>
              </w:rPr>
              <w:t>（須達基本工資以上）</w:t>
            </w:r>
          </w:p>
          <w:p w14:paraId="57C91F52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color w:val="999999"/>
                <w:u w:val="single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津貼</w:t>
            </w:r>
            <w:proofErr w:type="spellEnd"/>
            <w:r w:rsidRPr="009913D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913D7">
              <w:rPr>
                <w:rFonts w:ascii="標楷體" w:eastAsia="標楷體" w:hAnsi="標楷體" w:hint="eastAsia"/>
              </w:rPr>
              <w:t>（</w:t>
            </w:r>
            <w:proofErr w:type="spellStart"/>
            <w:r w:rsidRPr="009913D7">
              <w:rPr>
                <w:rFonts w:ascii="標楷體" w:eastAsia="標楷體" w:hAnsi="標楷體" w:hint="eastAsia"/>
              </w:rPr>
              <w:t>一般型實習</w:t>
            </w:r>
            <w:proofErr w:type="spellEnd"/>
            <w:r w:rsidRPr="009913D7">
              <w:rPr>
                <w:rFonts w:ascii="標楷體" w:eastAsia="標楷體" w:hAnsi="標楷體" w:hint="eastAsia"/>
              </w:rPr>
              <w:t>）</w:t>
            </w:r>
          </w:p>
        </w:tc>
      </w:tr>
      <w:tr w:rsidR="00AA6573" w:rsidRPr="009913D7" w14:paraId="15B1D7CB" w14:textId="77777777" w:rsidTr="001E2BED">
        <w:trPr>
          <w:trHeight w:val="822"/>
          <w:jc w:val="center"/>
        </w:trPr>
        <w:tc>
          <w:tcPr>
            <w:tcW w:w="1515" w:type="dxa"/>
            <w:vAlign w:val="center"/>
          </w:tcPr>
          <w:p w14:paraId="37D20555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加班薪資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14:paraId="0F2372A9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□有　　□無　　□補休</w:t>
            </w:r>
          </w:p>
        </w:tc>
        <w:tc>
          <w:tcPr>
            <w:tcW w:w="1559" w:type="dxa"/>
            <w:gridSpan w:val="3"/>
            <w:vAlign w:val="center"/>
          </w:tcPr>
          <w:p w14:paraId="5DF27CA2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輪班條件</w:t>
            </w:r>
            <w:proofErr w:type="spellEnd"/>
          </w:p>
        </w:tc>
        <w:tc>
          <w:tcPr>
            <w:tcW w:w="3731" w:type="dxa"/>
            <w:gridSpan w:val="4"/>
            <w:vAlign w:val="center"/>
          </w:tcPr>
          <w:p w14:paraId="3AA43861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9913D7">
              <w:rPr>
                <w:rFonts w:ascii="標楷體" w:eastAsia="標楷體" w:hAnsi="標楷體" w:hint="eastAsia"/>
              </w:rPr>
              <w:t>大夜班</w:t>
            </w:r>
            <w:proofErr w:type="spellEnd"/>
            <w:r w:rsidRPr="009913D7">
              <w:rPr>
                <w:rFonts w:ascii="標楷體" w:eastAsia="標楷體" w:hAnsi="標楷體" w:hint="eastAsia"/>
              </w:rPr>
              <w:t xml:space="preserve">　□排班：</w:t>
            </w:r>
            <w:r w:rsidRPr="009913D7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  <w:p w14:paraId="4913BFCC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9913D7">
              <w:rPr>
                <w:rFonts w:ascii="標楷體" w:eastAsia="標楷體" w:hAnsi="標楷體" w:hint="eastAsia"/>
              </w:rPr>
              <w:t>其他</w:t>
            </w:r>
            <w:proofErr w:type="spellEnd"/>
            <w:r w:rsidRPr="009913D7">
              <w:rPr>
                <w:rFonts w:ascii="標楷體" w:eastAsia="標楷體" w:hAnsi="標楷體" w:hint="eastAsia"/>
              </w:rPr>
              <w:t>：</w:t>
            </w:r>
            <w:r w:rsidRPr="009913D7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AA6573" w:rsidRPr="009913D7" w14:paraId="423FD6EE" w14:textId="77777777" w:rsidTr="001E2BED">
        <w:trPr>
          <w:trHeight w:val="402"/>
          <w:jc w:val="center"/>
        </w:trPr>
        <w:tc>
          <w:tcPr>
            <w:tcW w:w="1515" w:type="dxa"/>
            <w:vAlign w:val="center"/>
          </w:tcPr>
          <w:p w14:paraId="62B042B0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勞健保</w:t>
            </w:r>
            <w:proofErr w:type="spellEnd"/>
          </w:p>
        </w:tc>
        <w:tc>
          <w:tcPr>
            <w:tcW w:w="3260" w:type="dxa"/>
            <w:gridSpan w:val="3"/>
          </w:tcPr>
          <w:p w14:paraId="1EFB3FC4" w14:textId="77777777" w:rsidR="00AA6573" w:rsidRPr="009913D7" w:rsidRDefault="00AA6573" w:rsidP="001E2BED">
            <w:pPr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  <w:r w:rsidRPr="009913D7">
              <w:rPr>
                <w:rFonts w:ascii="標楷體" w:eastAsia="標楷體" w:hAnsi="標楷體"/>
              </w:rPr>
              <w:t xml:space="preserve">是         </w:t>
            </w:r>
            <w:r w:rsidRPr="009913D7">
              <w:rPr>
                <w:rFonts w:ascii="標楷體" w:eastAsia="標楷體" w:hAnsi="標楷體" w:hint="eastAsia"/>
              </w:rPr>
              <w:t>□</w:t>
            </w:r>
            <w:r w:rsidRPr="009913D7">
              <w:rPr>
                <w:rFonts w:ascii="標楷體" w:eastAsia="標楷體" w:hAnsi="標楷體"/>
              </w:rPr>
              <w:t>否</w:t>
            </w:r>
          </w:p>
        </w:tc>
        <w:tc>
          <w:tcPr>
            <w:tcW w:w="1559" w:type="dxa"/>
            <w:gridSpan w:val="3"/>
            <w:vAlign w:val="center"/>
          </w:tcPr>
          <w:p w14:paraId="27CA1646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膳食</w:t>
            </w:r>
            <w:proofErr w:type="spellEnd"/>
          </w:p>
        </w:tc>
        <w:tc>
          <w:tcPr>
            <w:tcW w:w="3731" w:type="dxa"/>
            <w:gridSpan w:val="4"/>
            <w:vAlign w:val="center"/>
          </w:tcPr>
          <w:p w14:paraId="0EC54DA1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9913D7">
              <w:rPr>
                <w:rFonts w:ascii="標楷體" w:eastAsia="標楷體" w:hAnsi="標楷體" w:hint="eastAsia"/>
              </w:rPr>
              <w:t>供餐，每餐扣</w:t>
            </w:r>
            <w:proofErr w:type="spellEnd"/>
            <w:r w:rsidRPr="009913D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9913D7">
              <w:rPr>
                <w:rFonts w:ascii="標楷體" w:eastAsia="標楷體" w:hAnsi="標楷體" w:hint="eastAsia"/>
              </w:rPr>
              <w:t>元/</w:t>
            </w:r>
            <w:proofErr w:type="spellStart"/>
            <w:r w:rsidRPr="009913D7">
              <w:rPr>
                <w:rFonts w:ascii="標楷體" w:eastAsia="標楷體" w:hAnsi="標楷體" w:hint="eastAsia"/>
              </w:rPr>
              <w:t>月□</w:t>
            </w:r>
            <w:r w:rsidRPr="009913D7">
              <w:rPr>
                <w:rFonts w:ascii="標楷體" w:eastAsia="標楷體" w:hAnsi="標楷體"/>
              </w:rPr>
              <w:t>自理</w:t>
            </w:r>
            <w:proofErr w:type="spellEnd"/>
            <w:r w:rsidRPr="009913D7">
              <w:rPr>
                <w:rFonts w:ascii="標楷體" w:eastAsia="標楷體" w:hAnsi="標楷體"/>
              </w:rPr>
              <w:t xml:space="preserve">   </w:t>
            </w:r>
          </w:p>
        </w:tc>
      </w:tr>
      <w:tr w:rsidR="00AA6573" w:rsidRPr="009913D7" w14:paraId="30F7BC1A" w14:textId="77777777" w:rsidTr="001E2BED">
        <w:trPr>
          <w:trHeight w:val="402"/>
          <w:jc w:val="center"/>
        </w:trPr>
        <w:tc>
          <w:tcPr>
            <w:tcW w:w="1515" w:type="dxa"/>
            <w:vAlign w:val="center"/>
          </w:tcPr>
          <w:p w14:paraId="26254034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提撥勞退基金</w:t>
            </w:r>
            <w:proofErr w:type="spellEnd"/>
          </w:p>
        </w:tc>
        <w:tc>
          <w:tcPr>
            <w:tcW w:w="3260" w:type="dxa"/>
            <w:gridSpan w:val="3"/>
          </w:tcPr>
          <w:p w14:paraId="7E1CD943" w14:textId="77777777" w:rsidR="00AA6573" w:rsidRPr="009913D7" w:rsidRDefault="00AA6573" w:rsidP="001E2BED">
            <w:pPr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  <w:r w:rsidRPr="009913D7">
              <w:rPr>
                <w:rFonts w:ascii="標楷體" w:eastAsia="標楷體" w:hAnsi="標楷體"/>
              </w:rPr>
              <w:t xml:space="preserve">是         </w:t>
            </w:r>
            <w:r w:rsidRPr="009913D7">
              <w:rPr>
                <w:rFonts w:ascii="標楷體" w:eastAsia="標楷體" w:hAnsi="標楷體" w:hint="eastAsia"/>
              </w:rPr>
              <w:t>□</w:t>
            </w:r>
            <w:r w:rsidRPr="009913D7">
              <w:rPr>
                <w:rFonts w:ascii="標楷體" w:eastAsia="標楷體" w:hAnsi="標楷體"/>
              </w:rPr>
              <w:t>否</w:t>
            </w:r>
          </w:p>
        </w:tc>
        <w:tc>
          <w:tcPr>
            <w:tcW w:w="1559" w:type="dxa"/>
            <w:gridSpan w:val="3"/>
            <w:vAlign w:val="center"/>
          </w:tcPr>
          <w:p w14:paraId="33C7DF65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配合簽約</w:t>
            </w:r>
            <w:proofErr w:type="spellEnd"/>
          </w:p>
        </w:tc>
        <w:tc>
          <w:tcPr>
            <w:tcW w:w="3731" w:type="dxa"/>
            <w:gridSpan w:val="4"/>
            <w:vAlign w:val="center"/>
          </w:tcPr>
          <w:p w14:paraId="15D1E981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</w:t>
            </w:r>
            <w:r w:rsidRPr="009913D7">
              <w:rPr>
                <w:rFonts w:ascii="標楷體" w:eastAsia="標楷體" w:hAnsi="標楷體"/>
              </w:rPr>
              <w:t xml:space="preserve">是   </w:t>
            </w:r>
            <w:r w:rsidRPr="009913D7">
              <w:rPr>
                <w:rFonts w:ascii="標楷體" w:eastAsia="標楷體" w:hAnsi="標楷體" w:hint="eastAsia"/>
              </w:rPr>
              <w:t xml:space="preserve">   </w:t>
            </w:r>
            <w:r w:rsidRPr="009913D7">
              <w:rPr>
                <w:rFonts w:ascii="標楷體" w:eastAsia="標楷體" w:hAnsi="標楷體"/>
              </w:rPr>
              <w:t xml:space="preserve">  </w:t>
            </w:r>
            <w:r w:rsidRPr="009913D7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9913D7">
              <w:rPr>
                <w:rFonts w:ascii="標楷體" w:eastAsia="標楷體" w:hAnsi="標楷體"/>
              </w:rPr>
              <w:t>否</w:t>
            </w:r>
            <w:r w:rsidRPr="009913D7">
              <w:rPr>
                <w:rFonts w:ascii="標楷體" w:eastAsia="標楷體" w:hAnsi="標楷體" w:hint="eastAsia"/>
              </w:rPr>
              <w:t>：無法合作</w:t>
            </w:r>
            <w:proofErr w:type="spellEnd"/>
          </w:p>
        </w:tc>
      </w:tr>
      <w:tr w:rsidR="00AA6573" w:rsidRPr="009913D7" w14:paraId="065D5DA6" w14:textId="77777777" w:rsidTr="001E2BED">
        <w:trPr>
          <w:cantSplit/>
          <w:trHeight w:val="402"/>
          <w:jc w:val="center"/>
        </w:trPr>
        <w:tc>
          <w:tcPr>
            <w:tcW w:w="10065" w:type="dxa"/>
            <w:gridSpan w:val="11"/>
          </w:tcPr>
          <w:p w14:paraId="2AF7FACD" w14:textId="77777777" w:rsidR="00AA6573" w:rsidRPr="009913D7" w:rsidRDefault="00AA6573" w:rsidP="001E2BED">
            <w:pPr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二、實習工作評估</w:t>
            </w:r>
            <w:proofErr w:type="gramStart"/>
            <w:r w:rsidRPr="009913D7">
              <w:rPr>
                <w:rFonts w:ascii="標楷體" w:eastAsia="標楷體" w:hAnsi="標楷體"/>
                <w:lang w:eastAsia="zh-TW"/>
              </w:rPr>
              <w:t>（</w:t>
            </w:r>
            <w:proofErr w:type="gramEnd"/>
            <w:r w:rsidRPr="009913D7">
              <w:rPr>
                <w:rFonts w:ascii="標楷體" w:eastAsia="標楷體" w:hAnsi="標楷體"/>
                <w:lang w:eastAsia="zh-TW"/>
              </w:rPr>
              <w:t>極佳：5、佳：4、可：3、不佳：2、極不佳：1</w:t>
            </w:r>
            <w:proofErr w:type="gramStart"/>
            <w:r w:rsidRPr="009913D7">
              <w:rPr>
                <w:rFonts w:ascii="標楷體" w:eastAsia="標楷體" w:hAnsi="標楷體"/>
                <w:lang w:eastAsia="zh-TW"/>
              </w:rPr>
              <w:t>）</w:t>
            </w:r>
            <w:proofErr w:type="gramEnd"/>
          </w:p>
        </w:tc>
      </w:tr>
      <w:tr w:rsidR="00AA6573" w:rsidRPr="009913D7" w14:paraId="214DB96E" w14:textId="77777777" w:rsidTr="001E2BED">
        <w:trPr>
          <w:cantSplit/>
          <w:trHeight w:val="421"/>
          <w:jc w:val="center"/>
        </w:trPr>
        <w:tc>
          <w:tcPr>
            <w:tcW w:w="2365" w:type="dxa"/>
            <w:gridSpan w:val="2"/>
          </w:tcPr>
          <w:p w14:paraId="46DE4E3F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工作</w:t>
            </w:r>
            <w:r w:rsidRPr="009913D7">
              <w:rPr>
                <w:rFonts w:ascii="標楷體" w:eastAsia="標楷體" w:hAnsi="標楷體" w:hint="eastAsia"/>
              </w:rPr>
              <w:t>負荷</w:t>
            </w:r>
            <w:proofErr w:type="spellEnd"/>
            <w:r w:rsidRPr="009913D7">
              <w:rPr>
                <w:rFonts w:ascii="標楷體" w:eastAsia="標楷體" w:hAnsi="標楷體" w:hint="eastAsia"/>
              </w:rPr>
              <w:t>(</w:t>
            </w:r>
            <w:proofErr w:type="spellStart"/>
            <w:r w:rsidRPr="009913D7">
              <w:rPr>
                <w:rFonts w:ascii="標楷體" w:eastAsia="標楷體" w:hAnsi="標楷體" w:hint="eastAsia"/>
              </w:rPr>
              <w:t>每日</w:t>
            </w:r>
            <w:proofErr w:type="spellEnd"/>
            <w:r w:rsidRPr="009913D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C8F6B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每日8小時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6CF1E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4842B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F5065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C0650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AF9D1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EE76BB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平均高於8小時</w:t>
            </w:r>
          </w:p>
        </w:tc>
      </w:tr>
      <w:tr w:rsidR="00AA6573" w:rsidRPr="009913D7" w14:paraId="0BF73AC9" w14:textId="77777777" w:rsidTr="001E2BED">
        <w:trPr>
          <w:cantSplit/>
          <w:trHeight w:val="402"/>
          <w:jc w:val="center"/>
        </w:trPr>
        <w:tc>
          <w:tcPr>
            <w:tcW w:w="2365" w:type="dxa"/>
            <w:gridSpan w:val="2"/>
          </w:tcPr>
          <w:p w14:paraId="3DCF6E1A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工作安全性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FBDAD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低風險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C74B5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61BF2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AE4BD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5E7A0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3AB1C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D81DAC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高風險</w:t>
            </w:r>
            <w:proofErr w:type="spellEnd"/>
          </w:p>
        </w:tc>
      </w:tr>
      <w:tr w:rsidR="00AA6573" w:rsidRPr="009913D7" w14:paraId="2FF3AD7A" w14:textId="77777777" w:rsidTr="001E2BED">
        <w:trPr>
          <w:cantSplit/>
          <w:trHeight w:val="402"/>
          <w:jc w:val="center"/>
        </w:trPr>
        <w:tc>
          <w:tcPr>
            <w:tcW w:w="2365" w:type="dxa"/>
            <w:gridSpan w:val="2"/>
          </w:tcPr>
          <w:p w14:paraId="2696E8B1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工作專業性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9A692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 w:hint="eastAsia"/>
                <w:sz w:val="20"/>
                <w:szCs w:val="20"/>
              </w:rPr>
              <w:t>符合系核心能力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7E178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1756F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3100D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B656A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E712B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08716A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913D7">
              <w:rPr>
                <w:rFonts w:ascii="標楷體" w:eastAsia="標楷體" w:hAnsi="標楷體" w:hint="eastAsia"/>
                <w:sz w:val="20"/>
                <w:szCs w:val="20"/>
              </w:rPr>
              <w:t>不符合系核心能力</w:t>
            </w:r>
            <w:proofErr w:type="spellEnd"/>
          </w:p>
        </w:tc>
      </w:tr>
      <w:tr w:rsidR="00AA6573" w:rsidRPr="009913D7" w14:paraId="36E25C48" w14:textId="77777777" w:rsidTr="001E2BED">
        <w:trPr>
          <w:cantSplit/>
          <w:trHeight w:val="402"/>
          <w:jc w:val="center"/>
        </w:trPr>
        <w:tc>
          <w:tcPr>
            <w:tcW w:w="2365" w:type="dxa"/>
            <w:gridSpan w:val="2"/>
          </w:tcPr>
          <w:p w14:paraId="3252DD1D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體力負荷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9796D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負荷適合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426EA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458A17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F7F35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FC87B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AE150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32909B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負符太重</w:t>
            </w:r>
            <w:proofErr w:type="spellEnd"/>
          </w:p>
        </w:tc>
      </w:tr>
      <w:tr w:rsidR="00AA6573" w:rsidRPr="009913D7" w14:paraId="02ADA769" w14:textId="77777777" w:rsidTr="001E2BED">
        <w:trPr>
          <w:cantSplit/>
          <w:trHeight w:val="402"/>
          <w:jc w:val="center"/>
        </w:trPr>
        <w:tc>
          <w:tcPr>
            <w:tcW w:w="2365" w:type="dxa"/>
            <w:gridSpan w:val="2"/>
          </w:tcPr>
          <w:p w14:paraId="24FB050F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培訓計畫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CE31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培訓合適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BFB0D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B05F9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12301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8DFD0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F118C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50D950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無法培訓</w:t>
            </w:r>
            <w:proofErr w:type="spellEnd"/>
          </w:p>
        </w:tc>
      </w:tr>
      <w:tr w:rsidR="00AA6573" w:rsidRPr="009913D7" w14:paraId="0C87EF84" w14:textId="77777777" w:rsidTr="001E2BED">
        <w:trPr>
          <w:cantSplit/>
          <w:trHeight w:val="402"/>
          <w:jc w:val="center"/>
        </w:trPr>
        <w:tc>
          <w:tcPr>
            <w:tcW w:w="2365" w:type="dxa"/>
            <w:gridSpan w:val="2"/>
          </w:tcPr>
          <w:p w14:paraId="5AFC1659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lastRenderedPageBreak/>
              <w:t>合作理念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23ECF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理念相符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059F3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79572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D0BE9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EA6CA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14F3F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7A291B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無法配合</w:t>
            </w:r>
            <w:proofErr w:type="spellEnd"/>
          </w:p>
        </w:tc>
      </w:tr>
      <w:tr w:rsidR="00AA6573" w:rsidRPr="009913D7" w14:paraId="1A7707B6" w14:textId="77777777" w:rsidTr="001E2BED">
        <w:trPr>
          <w:cantSplit/>
          <w:trHeight w:val="411"/>
          <w:jc w:val="center"/>
        </w:trPr>
        <w:tc>
          <w:tcPr>
            <w:tcW w:w="2365" w:type="dxa"/>
            <w:gridSpan w:val="2"/>
          </w:tcPr>
          <w:p w14:paraId="55FC546C" w14:textId="77777777" w:rsidR="00AA6573" w:rsidRPr="009913D7" w:rsidRDefault="00AA6573" w:rsidP="001E2BED">
            <w:pPr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三、</w:t>
            </w:r>
            <w:r w:rsidRPr="009913D7">
              <w:rPr>
                <w:rFonts w:ascii="標楷體" w:eastAsia="標楷體" w:hAnsi="標楷體" w:hint="eastAsia"/>
              </w:rPr>
              <w:t>環境及交通安全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F9949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低風險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86E7F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3C3F8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1E606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2416F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4FD36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□1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03022A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 w:hint="eastAsia"/>
              </w:rPr>
              <w:t>高風險</w:t>
            </w:r>
            <w:proofErr w:type="spellEnd"/>
          </w:p>
        </w:tc>
      </w:tr>
      <w:tr w:rsidR="00AA6573" w:rsidRPr="009913D7" w14:paraId="745F59CE" w14:textId="77777777" w:rsidTr="001E2BED">
        <w:trPr>
          <w:cantSplit/>
          <w:trHeight w:val="656"/>
          <w:jc w:val="center"/>
        </w:trPr>
        <w:tc>
          <w:tcPr>
            <w:tcW w:w="2365" w:type="dxa"/>
            <w:gridSpan w:val="2"/>
            <w:vAlign w:val="center"/>
          </w:tcPr>
          <w:p w14:paraId="636F8DBB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913D7">
              <w:rPr>
                <w:rFonts w:ascii="標楷體" w:eastAsia="標楷體" w:hAnsi="標楷體"/>
              </w:rPr>
              <w:t>評估總分</w:t>
            </w:r>
            <w:proofErr w:type="spellEnd"/>
          </w:p>
          <w:p w14:paraId="499D3D1D" w14:textId="77777777" w:rsidR="00AA6573" w:rsidRPr="009913D7" w:rsidRDefault="00AA6573" w:rsidP="001E2BED">
            <w:pPr>
              <w:jc w:val="center"/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 w:hint="eastAsia"/>
              </w:rPr>
              <w:t>(滿分35分)</w:t>
            </w:r>
          </w:p>
        </w:tc>
        <w:tc>
          <w:tcPr>
            <w:tcW w:w="7700" w:type="dxa"/>
            <w:gridSpan w:val="9"/>
            <w:tcBorders>
              <w:top w:val="single" w:sz="4" w:space="0" w:color="auto"/>
            </w:tcBorders>
            <w:vAlign w:val="center"/>
          </w:tcPr>
          <w:p w14:paraId="303E56E1" w14:textId="77777777" w:rsidR="00AA6573" w:rsidRPr="009913D7" w:rsidRDefault="00AA6573" w:rsidP="001E2BED">
            <w:pPr>
              <w:spacing w:beforeLines="50" w:before="120"/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___________分        評量等級</w:t>
            </w:r>
            <w:r w:rsidRPr="009913D7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</w:t>
            </w:r>
          </w:p>
          <w:p w14:paraId="6297CB4E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評</w:t>
            </w:r>
            <w:r w:rsidRPr="009913D7">
              <w:rPr>
                <w:rFonts w:ascii="標楷體" w:eastAsia="標楷體" w:hAnsi="標楷體" w:hint="eastAsia"/>
                <w:lang w:eastAsia="zh-TW"/>
              </w:rPr>
              <w:t>量等級</w:t>
            </w:r>
            <w:r w:rsidRPr="009913D7">
              <w:rPr>
                <w:rFonts w:ascii="標楷體" w:eastAsia="標楷體" w:hAnsi="標楷體"/>
                <w:lang w:eastAsia="zh-TW"/>
              </w:rPr>
              <w:t>標準：</w:t>
            </w:r>
            <w:r w:rsidRPr="009913D7">
              <w:rPr>
                <w:rFonts w:ascii="標楷體" w:eastAsia="標楷體" w:hAnsi="標楷體"/>
                <w:bCs/>
                <w:color w:val="000000"/>
                <w:lang w:eastAsia="zh-TW"/>
              </w:rPr>
              <w:t>良好:2</w:t>
            </w:r>
            <w:r w:rsidRPr="009913D7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5</w:t>
            </w:r>
            <w:r w:rsidRPr="009913D7">
              <w:rPr>
                <w:rFonts w:ascii="標楷體" w:eastAsia="標楷體" w:hAnsi="標楷體"/>
                <w:bCs/>
                <w:color w:val="000000"/>
                <w:lang w:eastAsia="zh-TW"/>
              </w:rPr>
              <w:t>分(含)以上、尚可:15~2</w:t>
            </w:r>
            <w:r w:rsidRPr="009913D7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4</w:t>
            </w:r>
            <w:r w:rsidRPr="009913D7">
              <w:rPr>
                <w:rFonts w:ascii="標楷體" w:eastAsia="標楷體" w:hAnsi="標楷體"/>
                <w:bCs/>
                <w:color w:val="000000"/>
                <w:lang w:eastAsia="zh-TW"/>
              </w:rPr>
              <w:t>分、不佳:14分(含)以下</w:t>
            </w:r>
          </w:p>
        </w:tc>
      </w:tr>
      <w:tr w:rsidR="00AA6573" w:rsidRPr="009913D7" w14:paraId="284E0DEF" w14:textId="77777777" w:rsidTr="001E2BED">
        <w:trPr>
          <w:cantSplit/>
          <w:trHeight w:val="1023"/>
          <w:jc w:val="center"/>
        </w:trPr>
        <w:tc>
          <w:tcPr>
            <w:tcW w:w="10065" w:type="dxa"/>
            <w:gridSpan w:val="11"/>
          </w:tcPr>
          <w:p w14:paraId="09053850" w14:textId="77777777" w:rsidR="00AA6573" w:rsidRPr="009913D7" w:rsidRDefault="00AA6573" w:rsidP="001E2BED">
            <w:pPr>
              <w:rPr>
                <w:rFonts w:ascii="標楷體" w:eastAsia="標楷體" w:hAnsi="標楷體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四、補充說明：</w:t>
            </w:r>
            <w:proofErr w:type="gramStart"/>
            <w:r w:rsidRPr="009913D7">
              <w:rPr>
                <w:rFonts w:ascii="標楷體" w:eastAsia="標楷體" w:hAnsi="標楷體"/>
                <w:sz w:val="16"/>
                <w:szCs w:val="16"/>
                <w:lang w:eastAsia="zh-TW"/>
              </w:rPr>
              <w:t>（</w:t>
            </w:r>
            <w:proofErr w:type="gramEnd"/>
            <w:r w:rsidRPr="009913D7">
              <w:rPr>
                <w:rFonts w:ascii="標楷體" w:eastAsia="標楷體" w:hAnsi="標楷體"/>
                <w:sz w:val="16"/>
                <w:szCs w:val="16"/>
                <w:lang w:eastAsia="zh-TW"/>
              </w:rPr>
              <w:t>請與實習機構確認</w:t>
            </w:r>
            <w:proofErr w:type="gramStart"/>
            <w:r w:rsidRPr="009913D7">
              <w:rPr>
                <w:rFonts w:ascii="標楷體" w:eastAsia="標楷體" w:hAnsi="標楷體"/>
                <w:sz w:val="16"/>
                <w:szCs w:val="16"/>
                <w:lang w:eastAsia="zh-TW"/>
              </w:rPr>
              <w:t>務</w:t>
            </w:r>
            <w:proofErr w:type="gramEnd"/>
            <w:r w:rsidRPr="009913D7">
              <w:rPr>
                <w:rFonts w:ascii="標楷體" w:eastAsia="標楷體" w:hAnsi="標楷體"/>
                <w:sz w:val="16"/>
                <w:szCs w:val="16"/>
                <w:lang w:eastAsia="zh-TW"/>
              </w:rPr>
              <w:t>依實習合作契約期間提供實習機會，勿因公司營運因素而期中解約造成學生中斷實習之困擾。</w:t>
            </w:r>
            <w:r w:rsidRPr="009913D7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</w:tr>
      <w:tr w:rsidR="00AA6573" w:rsidRPr="009913D7" w14:paraId="2C2AEB5B" w14:textId="77777777" w:rsidTr="001E2BED">
        <w:trPr>
          <w:cantSplit/>
          <w:trHeight w:val="620"/>
          <w:jc w:val="center"/>
        </w:trPr>
        <w:tc>
          <w:tcPr>
            <w:tcW w:w="10065" w:type="dxa"/>
            <w:gridSpan w:val="11"/>
            <w:vAlign w:val="center"/>
          </w:tcPr>
          <w:p w14:paraId="55795E7E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五、評估結論</w:t>
            </w:r>
            <w:r w:rsidRPr="009913D7">
              <w:rPr>
                <w:rFonts w:ascii="標楷體" w:eastAsia="標楷體" w:hAnsi="標楷體" w:hint="eastAsia"/>
                <w:lang w:eastAsia="zh-TW"/>
              </w:rPr>
              <w:t xml:space="preserve">               </w:t>
            </w:r>
            <w:r w:rsidRPr="009913D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9913D7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 xml:space="preserve">推薦實習             </w:t>
            </w:r>
            <w:r w:rsidRPr="009913D7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□</w:t>
            </w:r>
            <w:r w:rsidRPr="009913D7"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>不推薦實習</w:t>
            </w:r>
          </w:p>
        </w:tc>
      </w:tr>
      <w:tr w:rsidR="00AA6573" w:rsidRPr="009913D7" w14:paraId="306E0607" w14:textId="77777777" w:rsidTr="001E2BED">
        <w:trPr>
          <w:cantSplit/>
          <w:trHeight w:val="786"/>
          <w:jc w:val="center"/>
        </w:trPr>
        <w:tc>
          <w:tcPr>
            <w:tcW w:w="4775" w:type="dxa"/>
            <w:gridSpan w:val="4"/>
            <w:vAlign w:val="center"/>
          </w:tcPr>
          <w:p w14:paraId="0593C4E6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spellStart"/>
            <w:r w:rsidRPr="009913D7">
              <w:rPr>
                <w:rFonts w:ascii="標楷體" w:eastAsia="標楷體" w:hAnsi="標楷體" w:hint="eastAsia"/>
                <w:b/>
                <w:bCs/>
              </w:rPr>
              <w:t>評估老師簽章</w:t>
            </w:r>
            <w:proofErr w:type="spellEnd"/>
            <w:r w:rsidRPr="009913D7"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5290" w:type="dxa"/>
            <w:gridSpan w:val="7"/>
            <w:vAlign w:val="center"/>
          </w:tcPr>
          <w:p w14:paraId="10F55FEF" w14:textId="77777777" w:rsidR="00AA6573" w:rsidRPr="009913D7" w:rsidRDefault="00AA6573" w:rsidP="001E2BED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spellStart"/>
            <w:r w:rsidRPr="009913D7">
              <w:rPr>
                <w:rFonts w:ascii="標楷體" w:eastAsia="標楷體" w:hAnsi="標楷體" w:hint="eastAsia"/>
                <w:b/>
                <w:bCs/>
              </w:rPr>
              <w:t>主任核章</w:t>
            </w:r>
            <w:proofErr w:type="spellEnd"/>
            <w:r w:rsidRPr="009913D7"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</w:tr>
    </w:tbl>
    <w:p w14:paraId="07EA08D9" w14:textId="77777777" w:rsidR="00AA6573" w:rsidRPr="009913D7" w:rsidRDefault="00AA6573" w:rsidP="00AA6573">
      <w:pPr>
        <w:rPr>
          <w:rFonts w:ascii="標楷體" w:eastAsia="標楷體" w:hAnsi="標楷體"/>
        </w:rPr>
      </w:pPr>
      <w:proofErr w:type="spellStart"/>
      <w:r w:rsidRPr="009913D7">
        <w:rPr>
          <w:rFonts w:ascii="標楷體" w:eastAsia="標楷體" w:hAnsi="標楷體" w:hint="eastAsia"/>
        </w:rPr>
        <w:t>說明</w:t>
      </w:r>
      <w:proofErr w:type="spellEnd"/>
      <w:r w:rsidRPr="009913D7">
        <w:rPr>
          <w:rFonts w:ascii="標楷體" w:eastAsia="標楷體" w:hAnsi="標楷體" w:hint="eastAsia"/>
        </w:rPr>
        <w:t>：</w:t>
      </w:r>
    </w:p>
    <w:p w14:paraId="38621931" w14:textId="77777777" w:rsidR="00AA6573" w:rsidRPr="009913D7" w:rsidRDefault="00AA6573" w:rsidP="00AA6573">
      <w:pPr>
        <w:pStyle w:val="a7"/>
        <w:numPr>
          <w:ilvl w:val="0"/>
          <w:numId w:val="39"/>
        </w:numPr>
        <w:spacing w:after="0" w:line="240" w:lineRule="exact"/>
        <w:ind w:leftChars="0" w:left="357" w:hanging="357"/>
        <w:rPr>
          <w:rFonts w:ascii="標楷體" w:eastAsia="標楷體" w:hAnsi="標楷體"/>
          <w:lang w:eastAsia="zh-TW"/>
        </w:rPr>
      </w:pPr>
      <w:r w:rsidRPr="009913D7">
        <w:rPr>
          <w:rFonts w:ascii="標楷體" w:eastAsia="標楷體" w:hAnsi="標楷體" w:hint="eastAsia"/>
          <w:lang w:eastAsia="zh-TW"/>
        </w:rPr>
        <w:t>新的實習機構請各系務必在學生校外</w:t>
      </w:r>
      <w:proofErr w:type="gramStart"/>
      <w:r w:rsidRPr="009913D7">
        <w:rPr>
          <w:rFonts w:ascii="標楷體" w:eastAsia="標楷體" w:hAnsi="標楷體" w:hint="eastAsia"/>
          <w:lang w:eastAsia="zh-TW"/>
        </w:rPr>
        <w:t>實習前派老師</w:t>
      </w:r>
      <w:proofErr w:type="gramEnd"/>
      <w:r w:rsidRPr="009913D7">
        <w:rPr>
          <w:rFonts w:ascii="標楷體" w:eastAsia="標楷體" w:hAnsi="標楷體" w:hint="eastAsia"/>
          <w:lang w:eastAsia="zh-TW"/>
        </w:rPr>
        <w:t>拜訪機構主管，表達謝意及評估實習之適合性，避免學生報到後因實習不適應而產生困擾。</w:t>
      </w:r>
    </w:p>
    <w:p w14:paraId="266D34A9" w14:textId="77777777" w:rsidR="00AA6573" w:rsidRPr="009913D7" w:rsidRDefault="00AA6573" w:rsidP="00AA6573">
      <w:pPr>
        <w:pStyle w:val="a7"/>
        <w:numPr>
          <w:ilvl w:val="0"/>
          <w:numId w:val="39"/>
        </w:numPr>
        <w:spacing w:after="0" w:line="240" w:lineRule="exact"/>
        <w:ind w:leftChars="0" w:left="357" w:hanging="357"/>
        <w:rPr>
          <w:rFonts w:ascii="標楷體" w:eastAsia="標楷體" w:hAnsi="標楷體"/>
          <w:lang w:eastAsia="zh-TW"/>
        </w:rPr>
      </w:pPr>
      <w:r w:rsidRPr="009913D7">
        <w:rPr>
          <w:rFonts w:ascii="標楷體" w:eastAsia="標楷體" w:hAnsi="標楷體" w:hint="eastAsia"/>
          <w:lang w:eastAsia="zh-TW"/>
        </w:rPr>
        <w:t>實習機構無法簽訂本校實習合約、交通不便風險高、工作型實習異常超時工作無法給加班費、無法提供</w:t>
      </w:r>
      <w:proofErr w:type="gramStart"/>
      <w:r w:rsidRPr="009913D7">
        <w:rPr>
          <w:rFonts w:ascii="標楷體" w:eastAsia="標楷體" w:hAnsi="標楷體" w:hint="eastAsia"/>
          <w:lang w:eastAsia="zh-TW"/>
        </w:rPr>
        <w:t>勞</w:t>
      </w:r>
      <w:proofErr w:type="gramEnd"/>
      <w:r w:rsidRPr="009913D7">
        <w:rPr>
          <w:rFonts w:ascii="標楷體" w:eastAsia="標楷體" w:hAnsi="標楷體" w:hint="eastAsia"/>
          <w:lang w:eastAsia="zh-TW"/>
        </w:rPr>
        <w:t>健保、</w:t>
      </w:r>
      <w:proofErr w:type="gramStart"/>
      <w:r w:rsidRPr="009913D7">
        <w:rPr>
          <w:rFonts w:ascii="標楷體" w:eastAsia="標楷體" w:hAnsi="標楷體" w:hint="eastAsia"/>
          <w:lang w:eastAsia="zh-TW"/>
        </w:rPr>
        <w:t>提撥</w:t>
      </w:r>
      <w:proofErr w:type="gramEnd"/>
      <w:r w:rsidRPr="009913D7">
        <w:rPr>
          <w:rFonts w:ascii="標楷體" w:eastAsia="標楷體" w:hAnsi="標楷體" w:hint="eastAsia"/>
          <w:lang w:eastAsia="zh-TW"/>
        </w:rPr>
        <w:t>勞退基金等，請勿進行實習合作。</w:t>
      </w:r>
    </w:p>
    <w:p w14:paraId="4689F24A" w14:textId="77777777" w:rsidR="00AA6573" w:rsidRPr="009913D7" w:rsidRDefault="00AA6573" w:rsidP="00AA6573">
      <w:pPr>
        <w:pStyle w:val="a7"/>
        <w:numPr>
          <w:ilvl w:val="0"/>
          <w:numId w:val="39"/>
        </w:numPr>
        <w:spacing w:after="0" w:line="240" w:lineRule="exact"/>
        <w:ind w:leftChars="0" w:left="357" w:hanging="357"/>
        <w:rPr>
          <w:rFonts w:ascii="標楷體" w:eastAsia="標楷體" w:hAnsi="標楷體"/>
          <w:lang w:eastAsia="zh-TW"/>
        </w:rPr>
      </w:pPr>
      <w:r w:rsidRPr="009913D7">
        <w:rPr>
          <w:rFonts w:ascii="標楷體" w:eastAsia="標楷體" w:hAnsi="標楷體" w:hint="eastAsia"/>
          <w:lang w:eastAsia="zh-TW"/>
        </w:rPr>
        <w:t>本表評估</w:t>
      </w:r>
      <w:proofErr w:type="gramStart"/>
      <w:r w:rsidRPr="009913D7">
        <w:rPr>
          <w:rFonts w:ascii="標楷體" w:eastAsia="標楷體" w:hAnsi="標楷體" w:hint="eastAsia"/>
          <w:lang w:eastAsia="zh-TW"/>
        </w:rPr>
        <w:t>總分須達</w:t>
      </w:r>
      <w:proofErr w:type="gramEnd"/>
      <w:r w:rsidRPr="009913D7">
        <w:rPr>
          <w:rFonts w:ascii="標楷體" w:eastAsia="標楷體" w:hAnsi="標楷體" w:hint="eastAsia"/>
          <w:lang w:eastAsia="zh-TW"/>
        </w:rPr>
        <w:t>25分以上方可推薦實合作機構。</w:t>
      </w:r>
    </w:p>
    <w:p w14:paraId="2AF239CC" w14:textId="3520D1E2" w:rsidR="00AA6573" w:rsidRPr="009913D7" w:rsidRDefault="00AA6573">
      <w:pPr>
        <w:widowControl/>
        <w:spacing w:after="0" w:line="240" w:lineRule="auto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481859E3" w14:textId="12C06BAA" w:rsidR="0092698E" w:rsidRPr="000E0EEA" w:rsidRDefault="0092698E" w:rsidP="000E0EEA">
      <w:pPr>
        <w:widowControl/>
        <w:spacing w:after="0" w:line="240" w:lineRule="auto"/>
        <w:rPr>
          <w:rFonts w:ascii="標楷體" w:eastAsia="標楷體" w:hAnsi="標楷體"/>
          <w:b/>
          <w:sz w:val="32"/>
          <w:szCs w:val="32"/>
          <w:lang w:eastAsia="zh-TW"/>
        </w:rPr>
      </w:pPr>
    </w:p>
    <w:sectPr w:rsidR="0092698E" w:rsidRPr="000E0EEA" w:rsidSect="00737CF1">
      <w:footerReference w:type="default" r:id="rId9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26CFE" w14:textId="77777777" w:rsidR="00746D3D" w:rsidRDefault="00746D3D" w:rsidP="00B31DAC">
      <w:pPr>
        <w:spacing w:after="0" w:line="240" w:lineRule="auto"/>
      </w:pPr>
      <w:r>
        <w:separator/>
      </w:r>
    </w:p>
  </w:endnote>
  <w:endnote w:type="continuationSeparator" w:id="0">
    <w:p w14:paraId="0B1A883F" w14:textId="77777777" w:rsidR="00746D3D" w:rsidRDefault="00746D3D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9957685"/>
      <w:docPartObj>
        <w:docPartGallery w:val="Page Numbers (Bottom of Page)"/>
        <w:docPartUnique/>
      </w:docPartObj>
    </w:sdtPr>
    <w:sdtContent>
      <w:p w14:paraId="490E9AD4" w14:textId="3B7ACFE9" w:rsidR="0064463B" w:rsidRDefault="006446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1902C274" w14:textId="77777777" w:rsidR="0064463B" w:rsidRDefault="006446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96C88" w14:textId="77777777" w:rsidR="00746D3D" w:rsidRDefault="00746D3D" w:rsidP="00B31DAC">
      <w:pPr>
        <w:spacing w:after="0" w:line="240" w:lineRule="auto"/>
      </w:pPr>
      <w:r>
        <w:separator/>
      </w:r>
    </w:p>
  </w:footnote>
  <w:footnote w:type="continuationSeparator" w:id="0">
    <w:p w14:paraId="3FF4B77F" w14:textId="77777777" w:rsidR="00746D3D" w:rsidRDefault="00746D3D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0EEA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A7A77"/>
    <w:rsid w:val="004B7ECD"/>
    <w:rsid w:val="004C261F"/>
    <w:rsid w:val="004C2A66"/>
    <w:rsid w:val="004D6DF3"/>
    <w:rsid w:val="004D77AE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46D3D"/>
    <w:rsid w:val="007802D8"/>
    <w:rsid w:val="00785CDD"/>
    <w:rsid w:val="007958F7"/>
    <w:rsid w:val="00796D25"/>
    <w:rsid w:val="007A071A"/>
    <w:rsid w:val="007A7571"/>
    <w:rsid w:val="007C0662"/>
    <w:rsid w:val="007C1327"/>
    <w:rsid w:val="007D0778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1E29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2024-12-12T04:03:00Z</dcterms:created>
  <dcterms:modified xsi:type="dcterms:W3CDTF">2024-12-12T04:03:00Z</dcterms:modified>
</cp:coreProperties>
</file>